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1FA1B" w14:textId="4BF74381" w:rsidR="0015509B" w:rsidRDefault="005F6748" w:rsidP="001D79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509B">
        <w:rPr>
          <w:rFonts w:ascii="Times New Roman" w:hAnsi="Times New Roman" w:cs="Times New Roman"/>
          <w:b/>
          <w:bCs/>
          <w:sz w:val="32"/>
          <w:szCs w:val="32"/>
        </w:rPr>
        <w:t xml:space="preserve">СОСТАВ ПРОФАКТИВА </w:t>
      </w:r>
    </w:p>
    <w:p w14:paraId="33157614" w14:textId="2F727E7F" w:rsidR="005F483C" w:rsidRPr="0015509B" w:rsidRDefault="0015509B" w:rsidP="001D79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509B">
        <w:rPr>
          <w:rFonts w:ascii="Times New Roman" w:hAnsi="Times New Roman" w:cs="Times New Roman"/>
          <w:b/>
          <w:bCs/>
          <w:sz w:val="32"/>
          <w:szCs w:val="32"/>
        </w:rPr>
        <w:t>МАДОУ «Детский сад №394» Советского района г. Казани</w:t>
      </w:r>
    </w:p>
    <w:p w14:paraId="46B3E304" w14:textId="7E18F5D4" w:rsidR="0015509B" w:rsidRPr="0015509B" w:rsidRDefault="0015509B" w:rsidP="001550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9BBD01" w14:textId="57AE93EC" w:rsidR="0015509B" w:rsidRDefault="0015509B"/>
    <w:p w14:paraId="2DF02189" w14:textId="3D0BBBF1" w:rsidR="005F6748" w:rsidRPr="001D7982" w:rsidRDefault="0015509B" w:rsidP="005F6748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 xml:space="preserve">Хомутецкая Елена Анатольевна   </w:t>
      </w:r>
      <w:r w:rsidR="005F6748" w:rsidRPr="001D7982">
        <w:rPr>
          <w:sz w:val="36"/>
          <w:szCs w:val="36"/>
        </w:rPr>
        <w:t xml:space="preserve">         -   председатель ППО</w:t>
      </w:r>
      <w:r w:rsidRPr="001D7982">
        <w:rPr>
          <w:sz w:val="36"/>
          <w:szCs w:val="36"/>
        </w:rPr>
        <w:t xml:space="preserve">                </w:t>
      </w:r>
    </w:p>
    <w:p w14:paraId="4211715B" w14:textId="23CE5988" w:rsidR="0015509B" w:rsidRPr="001D7982" w:rsidRDefault="0015509B" w:rsidP="005F6748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>Гафиятуллина Гульшат Амировна</w:t>
      </w:r>
      <w:r w:rsidR="005F6748" w:rsidRPr="001D7982">
        <w:rPr>
          <w:sz w:val="36"/>
          <w:szCs w:val="36"/>
        </w:rPr>
        <w:t xml:space="preserve">        </w:t>
      </w:r>
      <w:bookmarkStart w:id="0" w:name="_GoBack"/>
      <w:bookmarkEnd w:id="0"/>
      <w:r w:rsidR="005F6748" w:rsidRPr="001D7982">
        <w:rPr>
          <w:sz w:val="36"/>
          <w:szCs w:val="36"/>
        </w:rPr>
        <w:t xml:space="preserve">- </w:t>
      </w:r>
      <w:r w:rsidRPr="001D7982">
        <w:rPr>
          <w:sz w:val="36"/>
          <w:szCs w:val="36"/>
        </w:rPr>
        <w:t xml:space="preserve"> </w:t>
      </w:r>
      <w:r w:rsidR="005F6748" w:rsidRPr="001D7982">
        <w:rPr>
          <w:sz w:val="36"/>
          <w:szCs w:val="36"/>
        </w:rPr>
        <w:t xml:space="preserve"> </w:t>
      </w:r>
      <w:r w:rsidR="0068731D" w:rsidRPr="001D7982">
        <w:rPr>
          <w:sz w:val="36"/>
          <w:szCs w:val="36"/>
        </w:rPr>
        <w:t>член профактива</w:t>
      </w:r>
    </w:p>
    <w:p w14:paraId="09FBD536" w14:textId="4CA26E33" w:rsidR="0068731D" w:rsidRPr="001D7982" w:rsidRDefault="0015509B" w:rsidP="0068731D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 xml:space="preserve">Мухамадеева Гульшат Минахметовна  </w:t>
      </w:r>
      <w:r w:rsidR="0068731D" w:rsidRPr="001D7982">
        <w:rPr>
          <w:sz w:val="36"/>
          <w:szCs w:val="36"/>
        </w:rPr>
        <w:t xml:space="preserve">- </w:t>
      </w:r>
      <w:r w:rsidRPr="001D7982">
        <w:rPr>
          <w:sz w:val="36"/>
          <w:szCs w:val="36"/>
        </w:rPr>
        <w:t xml:space="preserve">  </w:t>
      </w:r>
      <w:r w:rsidR="0068731D" w:rsidRPr="001D7982">
        <w:rPr>
          <w:sz w:val="36"/>
          <w:szCs w:val="36"/>
        </w:rPr>
        <w:t>член профактива</w:t>
      </w:r>
    </w:p>
    <w:p w14:paraId="16FFC139" w14:textId="21B3A7D3" w:rsidR="0068731D" w:rsidRPr="001D7982" w:rsidRDefault="0015509B" w:rsidP="0068731D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 xml:space="preserve">Митушова Ольга Валериевна            </w:t>
      </w:r>
      <w:r w:rsidR="0068731D" w:rsidRPr="001D7982">
        <w:rPr>
          <w:sz w:val="36"/>
          <w:szCs w:val="36"/>
        </w:rPr>
        <w:t xml:space="preserve">     -</w:t>
      </w:r>
      <w:r w:rsidRPr="001D7982">
        <w:rPr>
          <w:sz w:val="36"/>
          <w:szCs w:val="36"/>
        </w:rPr>
        <w:t xml:space="preserve">   </w:t>
      </w:r>
      <w:r w:rsidR="0068731D" w:rsidRPr="001D7982">
        <w:rPr>
          <w:sz w:val="36"/>
          <w:szCs w:val="36"/>
        </w:rPr>
        <w:t>член профактива</w:t>
      </w:r>
      <w:r w:rsidRPr="001D7982">
        <w:rPr>
          <w:sz w:val="36"/>
          <w:szCs w:val="36"/>
        </w:rPr>
        <w:t xml:space="preserve">    </w:t>
      </w:r>
    </w:p>
    <w:p w14:paraId="7EF50BDD" w14:textId="043A041A" w:rsidR="0068731D" w:rsidRPr="001D7982" w:rsidRDefault="005F6748" w:rsidP="0068731D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>Сагдиева Гульнара Марсовна</w:t>
      </w:r>
      <w:r w:rsidR="0015509B" w:rsidRPr="001D7982">
        <w:rPr>
          <w:sz w:val="36"/>
          <w:szCs w:val="36"/>
        </w:rPr>
        <w:t xml:space="preserve">   </w:t>
      </w:r>
      <w:r w:rsidR="0015509B" w:rsidRPr="001D7982">
        <w:rPr>
          <w:sz w:val="36"/>
          <w:szCs w:val="36"/>
        </w:rPr>
        <w:tab/>
        <w:t xml:space="preserve">           </w:t>
      </w:r>
      <w:r w:rsidR="0068731D" w:rsidRPr="001D7982">
        <w:rPr>
          <w:sz w:val="36"/>
          <w:szCs w:val="36"/>
        </w:rPr>
        <w:t xml:space="preserve"> - </w:t>
      </w:r>
      <w:r w:rsidR="0015509B" w:rsidRPr="001D7982">
        <w:rPr>
          <w:sz w:val="36"/>
          <w:szCs w:val="36"/>
        </w:rPr>
        <w:t xml:space="preserve">  </w:t>
      </w:r>
      <w:r w:rsidR="0068731D" w:rsidRPr="001D7982">
        <w:rPr>
          <w:sz w:val="36"/>
          <w:szCs w:val="36"/>
        </w:rPr>
        <w:t xml:space="preserve">член профактива    </w:t>
      </w:r>
    </w:p>
    <w:p w14:paraId="339E70A5" w14:textId="2D376013" w:rsidR="001D7982" w:rsidRPr="001D7982" w:rsidRDefault="001D7982" w:rsidP="0068731D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 xml:space="preserve">Галиуллина Гульнара Наилевна             </w:t>
      </w:r>
      <w:r>
        <w:rPr>
          <w:sz w:val="36"/>
          <w:szCs w:val="36"/>
        </w:rPr>
        <w:t xml:space="preserve">  </w:t>
      </w:r>
      <w:r w:rsidRPr="001D7982">
        <w:rPr>
          <w:sz w:val="36"/>
          <w:szCs w:val="36"/>
        </w:rPr>
        <w:t xml:space="preserve">-    председатель </w:t>
      </w:r>
      <w:r>
        <w:rPr>
          <w:sz w:val="36"/>
          <w:szCs w:val="36"/>
        </w:rPr>
        <w:t>контрольно-ревизионной комиссии</w:t>
      </w:r>
    </w:p>
    <w:p w14:paraId="3B42404A" w14:textId="40BC00A2" w:rsidR="001D7982" w:rsidRPr="001D7982" w:rsidRDefault="001D7982" w:rsidP="0068731D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 w:rsidRPr="001D7982">
        <w:rPr>
          <w:sz w:val="36"/>
          <w:szCs w:val="36"/>
        </w:rPr>
        <w:t xml:space="preserve">Нозимова Галина Павловна                    -  </w:t>
      </w:r>
      <w:r w:rsidR="0015509B" w:rsidRPr="001D7982">
        <w:rPr>
          <w:sz w:val="36"/>
          <w:szCs w:val="36"/>
        </w:rPr>
        <w:t xml:space="preserve"> </w:t>
      </w:r>
      <w:r w:rsidRPr="001D7982">
        <w:rPr>
          <w:sz w:val="36"/>
          <w:szCs w:val="36"/>
        </w:rPr>
        <w:t xml:space="preserve">член </w:t>
      </w:r>
      <w:r>
        <w:rPr>
          <w:sz w:val="36"/>
          <w:szCs w:val="36"/>
        </w:rPr>
        <w:t>контрольно-ревизионной комиссии</w:t>
      </w:r>
      <w:r w:rsidR="0015509B" w:rsidRPr="001D7982">
        <w:rPr>
          <w:sz w:val="36"/>
          <w:szCs w:val="36"/>
        </w:rPr>
        <w:t xml:space="preserve">        </w:t>
      </w:r>
    </w:p>
    <w:p w14:paraId="43CC4F6C" w14:textId="0771209F" w:rsidR="0015509B" w:rsidRPr="001D7982" w:rsidRDefault="001D7982" w:rsidP="0068731D">
      <w:pPr>
        <w:pStyle w:val="a3"/>
        <w:numPr>
          <w:ilvl w:val="0"/>
          <w:numId w:val="2"/>
        </w:numPr>
        <w:ind w:left="0" w:hanging="11"/>
        <w:rPr>
          <w:i/>
          <w:iCs/>
          <w:sz w:val="36"/>
          <w:szCs w:val="36"/>
          <w:u w:val="single"/>
        </w:rPr>
      </w:pPr>
      <w:r>
        <w:rPr>
          <w:sz w:val="36"/>
          <w:szCs w:val="36"/>
        </w:rPr>
        <w:t>Чуйко Оксана Анатольевна</w:t>
      </w:r>
      <w:r w:rsidR="0015509B" w:rsidRPr="001D7982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            </w:t>
      </w:r>
      <w:r w:rsidRPr="001D7982">
        <w:rPr>
          <w:sz w:val="36"/>
          <w:szCs w:val="36"/>
        </w:rPr>
        <w:t xml:space="preserve">-   член </w:t>
      </w:r>
      <w:r>
        <w:rPr>
          <w:sz w:val="36"/>
          <w:szCs w:val="36"/>
        </w:rPr>
        <w:t>контрольно-ревизионной комиссии</w:t>
      </w:r>
      <w:r w:rsidRPr="001D7982">
        <w:rPr>
          <w:sz w:val="36"/>
          <w:szCs w:val="36"/>
        </w:rPr>
        <w:t xml:space="preserve">        </w:t>
      </w:r>
    </w:p>
    <w:p w14:paraId="100FADC4" w14:textId="712FDB70" w:rsidR="0015509B" w:rsidRPr="001D7982" w:rsidRDefault="0015509B" w:rsidP="005F6748">
      <w:pPr>
        <w:pStyle w:val="a3"/>
        <w:ind w:left="0" w:hanging="11"/>
        <w:rPr>
          <w:sz w:val="36"/>
          <w:szCs w:val="36"/>
        </w:rPr>
      </w:pPr>
      <w:r w:rsidRPr="001D7982">
        <w:rPr>
          <w:sz w:val="36"/>
          <w:szCs w:val="36"/>
        </w:rPr>
        <w:t xml:space="preserve"> </w:t>
      </w:r>
    </w:p>
    <w:p w14:paraId="5F6DA64A" w14:textId="77777777" w:rsidR="0015509B" w:rsidRPr="005F6748" w:rsidRDefault="0015509B" w:rsidP="005F6748">
      <w:pPr>
        <w:ind w:hanging="11"/>
        <w:rPr>
          <w:b/>
          <w:bCs/>
          <w:sz w:val="28"/>
          <w:szCs w:val="28"/>
        </w:rPr>
      </w:pPr>
    </w:p>
    <w:sectPr w:rsidR="0015509B" w:rsidRPr="005F6748" w:rsidSect="001D7982">
      <w:pgSz w:w="16838" w:h="11906" w:orient="landscape"/>
      <w:pgMar w:top="993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321EF"/>
    <w:multiLevelType w:val="hybridMultilevel"/>
    <w:tmpl w:val="943420B4"/>
    <w:lvl w:ilvl="0" w:tplc="05B42B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1509"/>
    <w:multiLevelType w:val="hybridMultilevel"/>
    <w:tmpl w:val="92567C4C"/>
    <w:lvl w:ilvl="0" w:tplc="3B36DAAE">
      <w:start w:val="1"/>
      <w:numFmt w:val="bullet"/>
      <w:lvlText w:val="−"/>
      <w:lvlJc w:val="left"/>
      <w:pPr>
        <w:ind w:left="560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3C"/>
    <w:rsid w:val="0015509B"/>
    <w:rsid w:val="001D7982"/>
    <w:rsid w:val="005F483C"/>
    <w:rsid w:val="005F6748"/>
    <w:rsid w:val="0068731D"/>
    <w:rsid w:val="00C3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A6BA"/>
  <w15:chartTrackingRefBased/>
  <w15:docId w15:val="{7246AC43-A691-4F74-9DA9-84C9D638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5509B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509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Хомутецкая</dc:creator>
  <cp:keywords/>
  <dc:description/>
  <cp:lastModifiedBy>Af</cp:lastModifiedBy>
  <cp:revision>6</cp:revision>
  <dcterms:created xsi:type="dcterms:W3CDTF">2025-03-05T08:18:00Z</dcterms:created>
  <dcterms:modified xsi:type="dcterms:W3CDTF">2025-03-05T08:53:00Z</dcterms:modified>
</cp:coreProperties>
</file>